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52" w:rsidRPr="00D01DAB" w:rsidRDefault="00EB5652">
      <w:r w:rsidRPr="00D01DAB">
        <w:t>V I R G I N I A:</w:t>
      </w:r>
    </w:p>
    <w:p w:rsidR="00EB5652" w:rsidRPr="00D01DAB" w:rsidRDefault="00EB5652"/>
    <w:p w:rsidR="00EB5652" w:rsidRPr="00D01DAB" w:rsidRDefault="00EB5652">
      <w:pPr>
        <w:jc w:val="center"/>
      </w:pPr>
      <w:r w:rsidRPr="00D01DAB">
        <w:t xml:space="preserve">IN THE CIRCUIT COURT OF </w:t>
      </w:r>
    </w:p>
    <w:p w:rsidR="00EB5652" w:rsidRPr="00D01DAB" w:rsidRDefault="00EB5652">
      <w:pPr>
        <w:jc w:val="center"/>
      </w:pPr>
    </w:p>
    <w:p w:rsidR="00EB5652" w:rsidRPr="00D01DAB" w:rsidRDefault="00D01DAB">
      <w:pPr>
        <w:ind w:firstLine="4320"/>
      </w:pPr>
      <w:r>
        <w:t xml:space="preserve">   </w:t>
      </w:r>
      <w:r w:rsidRPr="00D01DAB">
        <w:t>*</w:t>
      </w:r>
    </w:p>
    <w:p w:rsidR="00EB5652" w:rsidRPr="00D01DAB" w:rsidRDefault="00EB5652">
      <w:pPr>
        <w:ind w:firstLine="2160"/>
      </w:pPr>
      <w:r w:rsidRPr="00D01DAB">
        <w:t>Complainant</w:t>
      </w:r>
      <w:r w:rsidR="00D01DAB">
        <w:tab/>
      </w:r>
      <w:r w:rsidRPr="00D01DAB">
        <w:tab/>
      </w:r>
      <w:r w:rsidR="00D01DAB">
        <w:t xml:space="preserve">   </w:t>
      </w:r>
      <w:r w:rsidR="00D01DAB" w:rsidRPr="00D01DAB">
        <w:t>*</w:t>
      </w:r>
    </w:p>
    <w:p w:rsidR="00EB5652" w:rsidRPr="00D01DAB" w:rsidRDefault="00D01DAB">
      <w:pPr>
        <w:ind w:firstLine="4320"/>
      </w:pPr>
      <w:r>
        <w:t xml:space="preserve">   </w:t>
      </w:r>
      <w:r w:rsidRPr="00D01DAB">
        <w:t>*</w:t>
      </w:r>
    </w:p>
    <w:p w:rsidR="00EB5652" w:rsidRPr="00D01DAB" w:rsidRDefault="00EB5652">
      <w:r w:rsidRPr="00D01DAB">
        <w:t>vs.</w:t>
      </w:r>
      <w:r w:rsidRPr="00D01DAB">
        <w:tab/>
      </w:r>
      <w:r w:rsidRPr="00D01DAB">
        <w:tab/>
      </w:r>
      <w:r w:rsidRPr="00D01DAB">
        <w:tab/>
      </w:r>
      <w:r w:rsidRPr="00D01DAB">
        <w:tab/>
      </w:r>
      <w:r w:rsidRPr="00D01DAB">
        <w:tab/>
      </w:r>
      <w:r w:rsidRPr="00D01DAB">
        <w:tab/>
      </w:r>
      <w:r w:rsidR="00D01DAB">
        <w:t xml:space="preserve">   </w:t>
      </w:r>
      <w:r w:rsidR="00D01DAB" w:rsidRPr="00D01DAB">
        <w:t>*</w:t>
      </w:r>
      <w:r w:rsidRPr="00D01DAB">
        <w:tab/>
      </w:r>
      <w:r w:rsidR="001A47B2">
        <w:t>Case</w:t>
      </w:r>
      <w:r w:rsidRPr="00D01DAB">
        <w:t xml:space="preserve"> No.</w:t>
      </w:r>
    </w:p>
    <w:p w:rsidR="00EB5652" w:rsidRPr="00D01DAB" w:rsidRDefault="00D01DAB">
      <w:pPr>
        <w:ind w:firstLine="4320"/>
      </w:pPr>
      <w:r>
        <w:t xml:space="preserve">   </w:t>
      </w:r>
      <w:r w:rsidRPr="00D01DAB">
        <w:t>*</w:t>
      </w:r>
    </w:p>
    <w:p w:rsidR="00EB5652" w:rsidRPr="00D01DAB" w:rsidRDefault="00D01DAB">
      <w:pPr>
        <w:ind w:firstLine="4320"/>
      </w:pPr>
      <w:r>
        <w:t xml:space="preserve">   </w:t>
      </w:r>
      <w:r w:rsidRPr="00D01DAB">
        <w:t>*</w:t>
      </w:r>
    </w:p>
    <w:p w:rsidR="00EB5652" w:rsidRPr="00D01DAB" w:rsidRDefault="00D01DAB">
      <w:pPr>
        <w:ind w:firstLine="4320"/>
      </w:pPr>
      <w:r>
        <w:t xml:space="preserve">   </w:t>
      </w:r>
      <w:r w:rsidRPr="00D01DAB">
        <w:t>*</w:t>
      </w:r>
    </w:p>
    <w:p w:rsidR="00EB5652" w:rsidRPr="00D01DAB" w:rsidRDefault="00EB5652">
      <w:pPr>
        <w:ind w:firstLine="2160"/>
      </w:pPr>
      <w:r w:rsidRPr="00D01DAB">
        <w:t>Defendant</w:t>
      </w:r>
      <w:r w:rsidRPr="00D01DAB">
        <w:tab/>
      </w:r>
      <w:r w:rsidRPr="00D01DAB">
        <w:tab/>
      </w:r>
      <w:r w:rsidR="00D01DAB">
        <w:t xml:space="preserve">   </w:t>
      </w:r>
      <w:r w:rsidR="00D01DAB" w:rsidRPr="00D01DAB">
        <w:t>*</w:t>
      </w:r>
    </w:p>
    <w:p w:rsidR="00EB5652" w:rsidRPr="00D01DAB" w:rsidRDefault="00EB5652"/>
    <w:p w:rsidR="00EB5652" w:rsidRPr="00D01DAB" w:rsidRDefault="00EB5652">
      <w:pPr>
        <w:tabs>
          <w:tab w:val="center" w:pos="4680"/>
        </w:tabs>
        <w:rPr>
          <w:b/>
          <w:i/>
          <w:u w:val="single"/>
        </w:rPr>
      </w:pPr>
      <w:r w:rsidRPr="00D01DAB">
        <w:tab/>
      </w:r>
      <w:r w:rsidRPr="00D01DAB">
        <w:rPr>
          <w:b/>
          <w:i/>
          <w:u w:val="single"/>
        </w:rPr>
        <w:t>FIRST SET OF INTERROGATORIES</w:t>
      </w:r>
    </w:p>
    <w:p w:rsidR="00EB5652" w:rsidRPr="00D01DAB" w:rsidRDefault="00EB5652"/>
    <w:p w:rsidR="00EB5652" w:rsidRPr="00D01DAB" w:rsidRDefault="00EB5652">
      <w:r w:rsidRPr="00D01DAB">
        <w:t>To:</w:t>
      </w:r>
      <w:r w:rsidRPr="00D01DAB">
        <w:tab/>
      </w:r>
    </w:p>
    <w:p w:rsidR="00EB5652" w:rsidRPr="00D01DAB" w:rsidRDefault="00EB5652"/>
    <w:p w:rsidR="00EB5652" w:rsidRPr="00D01DAB" w:rsidRDefault="00EB5652">
      <w:pPr>
        <w:spacing w:line="480" w:lineRule="auto"/>
        <w:ind w:firstLine="720"/>
      </w:pPr>
      <w:r w:rsidRPr="00D01DAB">
        <w:t>Pursuant to the Rules of the Court, the undersigned propounds the following Interrogatories to be answered by the party to whom they are directed, under oath and in writing, in accordance with said Rules.</w:t>
      </w:r>
    </w:p>
    <w:p w:rsidR="00EB5652" w:rsidRPr="00D01DAB" w:rsidRDefault="00EB5652">
      <w:pPr>
        <w:spacing w:line="480" w:lineRule="auto"/>
        <w:rPr>
          <w:u w:val="single"/>
        </w:rPr>
      </w:pPr>
      <w:r w:rsidRPr="00D01DAB">
        <w:rPr>
          <w:u w:val="single"/>
        </w:rPr>
        <w:t>Guidelines for Answers to Interrogatories:</w:t>
      </w:r>
    </w:p>
    <w:p w:rsidR="00EB5652" w:rsidRPr="00D01DAB" w:rsidRDefault="00EB5652">
      <w:pPr>
        <w:spacing w:line="480" w:lineRule="auto"/>
        <w:ind w:firstLine="720"/>
      </w:pPr>
      <w:r w:rsidRPr="00D01DAB">
        <w:t>(a)</w:t>
      </w:r>
      <w:r w:rsidRPr="00D01DAB">
        <w:tab/>
        <w:t>These Interrogatories are continuing in nature so as to require the filing of supplemental answers and responses without further request should additional information or information inconsistent with the information contained in the answers and responses to these Interrogatories become available to the party or parties to whom these Interrogatories are directed.</w:t>
      </w:r>
    </w:p>
    <w:p w:rsidR="00EB5652" w:rsidRPr="00D01DAB" w:rsidRDefault="00EB5652">
      <w:pPr>
        <w:spacing w:line="480" w:lineRule="auto"/>
        <w:ind w:firstLine="720"/>
      </w:pPr>
      <w:r w:rsidRPr="00D01DAB">
        <w:t>(b)</w:t>
      </w:r>
      <w:r w:rsidRPr="00D01DAB">
        <w:tab/>
        <w:t xml:space="preserve">Where information or knowledge in the possession of a party is requested, such request includes knowledge in the possession of the party's agent(s), employee(s), next friend(s), </w:t>
      </w:r>
    </w:p>
    <w:p w:rsidR="00EB5652" w:rsidRPr="00D01DAB" w:rsidRDefault="00EB5652">
      <w:pPr>
        <w:spacing w:line="480" w:lineRule="auto"/>
      </w:pPr>
      <w:r w:rsidRPr="00D01DAB">
        <w:t>guardian(s), representative(s) and, unless privileged, the party's attorney(s).</w:t>
      </w:r>
    </w:p>
    <w:p w:rsidR="00EB5652" w:rsidRPr="00D01DAB" w:rsidRDefault="00EB5652">
      <w:pPr>
        <w:spacing w:line="480" w:lineRule="auto"/>
        <w:ind w:firstLine="720"/>
      </w:pPr>
      <w:r w:rsidRPr="00D01DAB">
        <w:t>(c)</w:t>
      </w:r>
      <w:r w:rsidRPr="00D01DAB">
        <w:tab/>
        <w:t>Unless otherwise indicated, these Interrogatories refer to the time, place and circumstances of the occurrence mentioned or complained of in the pleadings.</w:t>
      </w:r>
    </w:p>
    <w:p w:rsidR="005143C7" w:rsidRDefault="005143C7">
      <w:pPr>
        <w:spacing w:line="480" w:lineRule="auto"/>
        <w:ind w:firstLine="720"/>
      </w:pPr>
    </w:p>
    <w:p w:rsidR="00EB5652" w:rsidRPr="00D01DAB" w:rsidRDefault="00EB5652">
      <w:pPr>
        <w:spacing w:line="480" w:lineRule="auto"/>
        <w:ind w:firstLine="720"/>
      </w:pPr>
      <w:r w:rsidRPr="00D01DAB">
        <w:lastRenderedPageBreak/>
        <w:t>(d)</w:t>
      </w:r>
      <w:r w:rsidRPr="00D01DAB">
        <w:tab/>
        <w:t>Where the name or identity of a person or entity is requested, state the full name, home address, business address, and office and home telephone numbers.</w:t>
      </w:r>
    </w:p>
    <w:p w:rsidR="00031E94" w:rsidRPr="00D13FDB" w:rsidRDefault="00031E94" w:rsidP="00031E94">
      <w:pPr>
        <w:spacing w:line="480" w:lineRule="auto"/>
        <w:ind w:firstLine="720"/>
      </w:pPr>
      <w:r w:rsidRPr="00D13FDB">
        <w:t>(e)</w:t>
      </w:r>
      <w:r w:rsidRPr="00D13FDB">
        <w:tab/>
        <w:t>W</w:t>
      </w:r>
      <w:r>
        <w:t xml:space="preserve">here the identity of a document, whether in paper, electronic or other format, </w:t>
      </w:r>
      <w:r w:rsidRPr="00D13FDB">
        <w:t>is requested, state: (i) the date of the document; (ii) the author or identity of the document and addressee, if applicable; (iii) the present location of the document; and (iv) the person having custody of the document.</w:t>
      </w:r>
    </w:p>
    <w:p w:rsidR="00EB5652" w:rsidRPr="00D01DAB" w:rsidRDefault="00031E94" w:rsidP="00031E94">
      <w:pPr>
        <w:spacing w:line="480" w:lineRule="auto"/>
        <w:ind w:firstLine="720"/>
      </w:pPr>
      <w:r w:rsidRPr="00D01DAB">
        <w:t xml:space="preserve"> </w:t>
      </w:r>
      <w:r w:rsidR="00EB5652" w:rsidRPr="00D01DAB">
        <w:t>(f)</w:t>
      </w:r>
      <w:r w:rsidR="00EB5652" w:rsidRPr="00D01DAB">
        <w:tab/>
        <w:t>The pronoun 'you' or 'your' refers to the party(ies) to whom these Interrogatories are addressed, and the persons and/or entities mentioned in clause (b) above.  Where appropriate, the masculine gender may be considered to be substituted for the feminine gender, and vice versa, and the singular may be considered substituted for the plural and vice versa.</w:t>
      </w:r>
    </w:p>
    <w:p w:rsidR="00EB5652" w:rsidRPr="00D01DAB" w:rsidRDefault="00EB5652">
      <w:pPr>
        <w:spacing w:line="480" w:lineRule="auto"/>
        <w:ind w:firstLine="720"/>
      </w:pPr>
      <w:r w:rsidRPr="00D01DAB">
        <w:t>(g)</w:t>
      </w:r>
      <w:r w:rsidRPr="00D01DAB">
        <w:tab/>
        <w:t>When you are asked to disclose facts which support your position, state the source of those facts.</w:t>
      </w:r>
    </w:p>
    <w:p w:rsidR="00EB5652" w:rsidRPr="00D01DAB" w:rsidRDefault="00EB5652">
      <w:pPr>
        <w:spacing w:line="480" w:lineRule="auto"/>
        <w:ind w:firstLine="720"/>
      </w:pPr>
      <w:r w:rsidRPr="00D01DAB">
        <w:t>(h)</w:t>
      </w:r>
      <w:r w:rsidRPr="00D01DAB">
        <w:tab/>
        <w:t>The definitions and instructions contained in this party's First Request for Production of Documents and Things are incorporated herein and made a part hereof.</w:t>
      </w:r>
    </w:p>
    <w:p w:rsidR="00EB5652" w:rsidRPr="00D01DAB" w:rsidRDefault="00EB5652">
      <w:pPr>
        <w:spacing w:line="480" w:lineRule="auto"/>
        <w:ind w:firstLine="720"/>
      </w:pPr>
      <w:r w:rsidRPr="00D01DAB">
        <w:t>(i)</w:t>
      </w:r>
      <w:r w:rsidRPr="00D01DAB">
        <w:tab/>
        <w:t>Where you are requested to identify real, personal or intangible property, please state the type of property, specify the nature and percentage of your ownership interest, the manner in which the property is titled, the date of acquisition, date of disposal, the year, make and model (if applicable), the method of acquisition, the acquisition price, the current fair market value, the name of any lienholders, and the amount of all liens and encumbrances, if any.</w:t>
      </w:r>
    </w:p>
    <w:p w:rsidR="00EB5652" w:rsidRPr="00D01DAB" w:rsidRDefault="00EB5652">
      <w:pPr>
        <w:spacing w:line="480" w:lineRule="auto"/>
        <w:ind w:firstLine="720"/>
      </w:pPr>
      <w:r w:rsidRPr="00D01DAB">
        <w:t>(</w:t>
      </w:r>
      <w:r w:rsidR="00031E94">
        <w:t>j</w:t>
      </w:r>
      <w:r w:rsidRPr="00D01DAB">
        <w:t>)</w:t>
      </w:r>
      <w:r w:rsidRPr="00D01DAB">
        <w:tab/>
        <w:t xml:space="preserve">The term "gross income" means all income from whatever source derived, as further defined in 26 USC </w:t>
      </w:r>
      <w:r w:rsidRPr="00D01DAB">
        <w:sym w:font="WP TypographicSymbols" w:char="0027"/>
      </w:r>
      <w:r w:rsidRPr="00D01DAB">
        <w:t>61 (the Internal Revenue Code).</w:t>
      </w:r>
    </w:p>
    <w:p w:rsidR="00031E94" w:rsidRDefault="00031E94">
      <w:pPr>
        <w:widowControl/>
        <w:autoSpaceDE/>
        <w:autoSpaceDN/>
        <w:adjustRightInd/>
        <w:spacing w:after="200" w:line="276" w:lineRule="auto"/>
      </w:pPr>
      <w:r>
        <w:lastRenderedPageBreak/>
        <w:br w:type="page"/>
      </w:r>
    </w:p>
    <w:p w:rsidR="00EB5652" w:rsidRPr="00D01DAB" w:rsidRDefault="00EB5652">
      <w:pPr>
        <w:tabs>
          <w:tab w:val="center" w:pos="4680"/>
        </w:tabs>
        <w:spacing w:line="480" w:lineRule="auto"/>
      </w:pPr>
      <w:bookmarkStart w:id="0" w:name="_GoBack"/>
      <w:bookmarkEnd w:id="0"/>
      <w:r w:rsidRPr="00D01DAB">
        <w:tab/>
      </w:r>
      <w:r w:rsidRPr="00D01DAB">
        <w:rPr>
          <w:b/>
          <w:bCs/>
        </w:rPr>
        <w:t>INTERROGATORIES</w:t>
      </w:r>
    </w:p>
    <w:p w:rsidR="00EB5652" w:rsidRPr="00D01DAB" w:rsidRDefault="00EB5652">
      <w:pPr>
        <w:spacing w:line="480" w:lineRule="auto"/>
        <w:ind w:firstLine="720"/>
      </w:pPr>
      <w:r w:rsidRPr="00D01DAB">
        <w:t>1.</w:t>
      </w:r>
      <w:r w:rsidRPr="00D01DAB">
        <w:tab/>
        <w:t>Identify each and every item of real, personal and intangible property in which you have or have had any interest over the last three years (see instruction J above).</w:t>
      </w:r>
    </w:p>
    <w:p w:rsidR="005143C7" w:rsidRPr="00D01DAB" w:rsidRDefault="00EB5652" w:rsidP="005143C7">
      <w:pPr>
        <w:spacing w:line="480" w:lineRule="auto"/>
        <w:ind w:firstLine="720"/>
      </w:pPr>
      <w:r w:rsidRPr="00D01DAB">
        <w:rPr>
          <w:u w:val="single"/>
        </w:rPr>
        <w:t>Answer</w:t>
      </w:r>
      <w:r w:rsidR="005143C7">
        <w:t>:</w:t>
      </w:r>
    </w:p>
    <w:p w:rsidR="00EB5652" w:rsidRPr="00D01DAB" w:rsidRDefault="00EB5652">
      <w:pPr>
        <w:spacing w:line="480" w:lineRule="auto"/>
        <w:ind w:firstLine="720"/>
      </w:pPr>
      <w:r w:rsidRPr="00D01DAB">
        <w:t>2.   For each and every promissory note, account receivable, or other debt legally or equitably owed to you individually, or to you and another person(s) jointly from the date of separation to the present, state the identity of the obligated party, the basis of the obligation, to whom the obligation is owed, the due date of the obligation and the amount due.</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3.</w:t>
      </w:r>
      <w:r w:rsidRPr="00D01DAB">
        <w:tab/>
        <w:t>As to any life insurance policy(ies) owned by you, or as to which you are a beneficiary, or as to which your life is the measuring life, state the name of the owner of the policy, the insurer, the type of policy, the life which is insured, the policy number, the face value of the policy, the beneficiary, the cash value, and any encumbrances against the policy.</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4.</w:t>
      </w:r>
      <w:r w:rsidRPr="00D01DAB">
        <w:tab/>
        <w:t>Identify each and every joint venture, partnership, corporation, sole proprietorship, or other business entity in which you have or have had any legal or equitable interest over the last three (3) years, and state the name of the business or professional entity, the nature of the ownership interest, the names of any other legal or equitable owners, the date of acquisition, the acquisition price, and the current fair market value of your interest.</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5.</w:t>
      </w:r>
      <w:r w:rsidRPr="00D01DAB">
        <w:tab/>
        <w:t>As to all credit cards, charge accounts, lines of credit, letters of credit or other credit instruments wherein you have or have had signing authority or an obligation to pay over the last three (3) years, state the name of the card, account, lender or creditor, the reason the debt was incurred, the account number, the name(s) of the person(s) liable for the debt, the present balance owed, and the monthly or periodic payment.</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6.</w:t>
      </w:r>
      <w:r w:rsidRPr="00D01DAB">
        <w:tab/>
        <w:t>Identify all of your employers for the last three (3) years, including any self</w:t>
      </w:r>
      <w:r w:rsidR="005143C7">
        <w:t>-</w:t>
      </w:r>
      <w:r w:rsidRPr="00D01DAB">
        <w:t xml:space="preserve"> employment, and for each such employer identify the name of the employer, your position, the number of years you have been employed by each employer, including self</w:t>
      </w:r>
      <w:r w:rsidR="005143C7">
        <w:t>-</w:t>
      </w:r>
      <w:r w:rsidRPr="00D01DAB">
        <w:t>employment, your annual remuneration, including but not limited to all "fringe benefits" such as insurance coverage, bonuses, travel pay, per diem, vacation pay, sick leave, and the use of any vehicles or any reimbursement for travel expenses or costs, and the frequency of your pay period(s).</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7.</w:t>
      </w:r>
      <w:r w:rsidRPr="00D01DAB">
        <w:tab/>
        <w:t>As to any pension, retirement, and/or any profit sharing benefits which you are entitled to receive by virtue of any past or present employment, state the name of the payor, whether your entitlement is vested, the gross monthly entitlement, when such is payable, and what you contend is the total present value of all future benefits.</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8.</w:t>
      </w:r>
      <w:r w:rsidRPr="00D01DAB">
        <w:tab/>
        <w:t>State your gross monthly income, as defined in Instruc</w:t>
      </w:r>
      <w:r w:rsidRPr="00D01DAB">
        <w:softHyphen/>
        <w:t>tion K, identify all source(s) of such, and set forth your current monthly expenses using the attached Expense Statement.</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9.</w:t>
      </w:r>
      <w:r w:rsidRPr="00D01DAB">
        <w:tab/>
        <w:t>As to any safe deposit boxes, vaults, safes, or other places of deposit or safekeeping in which you have had any money, documents, or other items of personal property during the past three (3) years, please state the location and describe all such property previously and presently so deposited.</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10.</w:t>
      </w:r>
      <w:r w:rsidRPr="00D01DAB">
        <w:tab/>
        <w:t>Identify each person whom you expect to call as an expert witness at the trial or any hearing on this matter and state the subject matter on which the expert is expected to testify, the substance of the facts and opinions to which the expert is expected to testify and summarize the grounds for each opinion.</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11.</w:t>
      </w:r>
      <w:r w:rsidRPr="00D01DAB">
        <w:tab/>
        <w:t xml:space="preserve">As to any property in which you possess a legal or equitable interest which you assert to be your separate property, as defined by Va. Code </w:t>
      </w:r>
      <w:r w:rsidRPr="00D01DAB">
        <w:sym w:font="WP TypographicSymbols" w:char="0027"/>
      </w:r>
      <w:r w:rsidRPr="00D01DAB">
        <w:t>20-107.3, and not marital property, identify such property and state the facts that support your contention that said property is separate property.</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12.</w:t>
      </w:r>
      <w:r w:rsidRPr="00D01DAB">
        <w:tab/>
        <w:t xml:space="preserve">As to any property in which you or the party propounding these Interrogatories possess a legal or equitable interest which you assert to be mixed property, as defined by Va. Code </w:t>
      </w:r>
      <w:r w:rsidRPr="00D01DAB">
        <w:sym w:font="WP TypographicSymbols" w:char="0027"/>
      </w:r>
      <w:r w:rsidRPr="00D01DAB">
        <w:t>20-107.3, identify such property and state the facts that support your contention that said property is mixed property.</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13.</w:t>
      </w:r>
      <w:r w:rsidRPr="00D01DAB">
        <w:tab/>
        <w:t xml:space="preserve">As to any property in which you or the party propounding these Interrogatories possess a legal or equitable interest which you assert to be marital property, as defined by Va. Code </w:t>
      </w:r>
      <w:r w:rsidRPr="00D01DAB">
        <w:sym w:font="WP TypographicSymbols" w:char="0027"/>
      </w:r>
      <w:r w:rsidRPr="00D01DAB">
        <w:t>20-107.3, identify such property and state the facts that support your contention that said property is marital property.</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14.</w:t>
      </w:r>
      <w:r w:rsidRPr="00D01DAB">
        <w:tab/>
        <w:t>State all factors and circumstances surrounding or contributing to the dissolution of your marriage and identify all persons having knowledge of such.</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15.</w:t>
      </w:r>
      <w:r w:rsidRPr="00D01DAB">
        <w:tab/>
        <w:t>Identify all persons not previously identified having knowledge of the facts called for in Interrogatories 1 through 14.</w:t>
      </w:r>
    </w:p>
    <w:p w:rsidR="00EB5652" w:rsidRPr="00D01DAB" w:rsidRDefault="00EB5652">
      <w:pPr>
        <w:spacing w:line="480" w:lineRule="auto"/>
        <w:ind w:firstLine="720"/>
        <w:rPr>
          <w:u w:val="single"/>
        </w:rPr>
      </w:pPr>
      <w:r w:rsidRPr="00D01DAB">
        <w:rPr>
          <w:u w:val="single"/>
        </w:rPr>
        <w:t>Answer:</w:t>
      </w:r>
    </w:p>
    <w:p w:rsidR="00EB5652" w:rsidRPr="00D01DAB" w:rsidRDefault="00EB5652">
      <w:pPr>
        <w:spacing w:line="480" w:lineRule="auto"/>
        <w:ind w:firstLine="720"/>
      </w:pPr>
      <w:r w:rsidRPr="00D01DAB">
        <w:t>16.</w:t>
      </w:r>
      <w:r w:rsidRPr="00D01DAB">
        <w:tab/>
        <w:t>If you contend that the party propounding these Inter</w:t>
      </w:r>
      <w:r w:rsidRPr="00D01DAB">
        <w:softHyphen/>
        <w:t>rogatories is not a fit and proper person to have custody of the minor children of the marriage, or for any other reason should not have custody of the children, state in detail the factual basis for that contention and identify all persons having knowledge of such and all documents supporting, referring or relating to such contention.</w:t>
      </w:r>
    </w:p>
    <w:p w:rsidR="00EB5652" w:rsidRPr="00D01DAB" w:rsidRDefault="00EB5652">
      <w:pPr>
        <w:spacing w:line="480" w:lineRule="auto"/>
        <w:ind w:firstLine="720"/>
      </w:pPr>
      <w:r w:rsidRPr="00D01DAB">
        <w:rPr>
          <w:u w:val="single"/>
        </w:rPr>
        <w:t>Answer</w:t>
      </w:r>
      <w:r w:rsidRPr="00D01DAB">
        <w:t>:</w:t>
      </w:r>
    </w:p>
    <w:p w:rsidR="00EB5652" w:rsidRPr="00D01DAB" w:rsidRDefault="00EB5652">
      <w:pPr>
        <w:spacing w:line="480" w:lineRule="auto"/>
        <w:ind w:firstLine="720"/>
      </w:pPr>
      <w:r w:rsidRPr="00D01DAB">
        <w:t>17.</w:t>
      </w:r>
      <w:r w:rsidRPr="00D01DAB">
        <w:tab/>
        <w:t>If you are seeking spousal support or child support in this action, state the monthly amount you are seeking and state precisely how you arrived at this figure.</w:t>
      </w:r>
    </w:p>
    <w:p w:rsidR="00EB5652" w:rsidRPr="00D01DAB" w:rsidRDefault="00EB5652">
      <w:pPr>
        <w:spacing w:line="480" w:lineRule="auto"/>
        <w:ind w:firstLine="720"/>
      </w:pPr>
      <w:r w:rsidRPr="00D01DAB">
        <w:rPr>
          <w:u w:val="single"/>
        </w:rPr>
        <w:t>Answer</w:t>
      </w:r>
      <w:r w:rsidRPr="00D01DAB">
        <w:t>:</w:t>
      </w:r>
    </w:p>
    <w:p w:rsidR="00EB5652" w:rsidRPr="00D01DAB" w:rsidRDefault="00EB5652"/>
    <w:p w:rsidR="00EB5652" w:rsidRDefault="00EB5652"/>
    <w:p w:rsidR="00303779" w:rsidRDefault="00303779"/>
    <w:p w:rsidR="00303779" w:rsidRPr="00D01DAB" w:rsidRDefault="00303779"/>
    <w:p w:rsidR="00D01DAB" w:rsidRPr="00D01DAB" w:rsidRDefault="00D01DAB" w:rsidP="00D01D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1DAB">
        <w:tab/>
      </w:r>
      <w:r w:rsidRPr="00D01DAB">
        <w:tab/>
      </w:r>
      <w:r w:rsidRPr="00D01DAB">
        <w:tab/>
      </w:r>
      <w:r w:rsidRPr="00D01DAB">
        <w:tab/>
      </w:r>
      <w:r w:rsidRPr="00D01DAB">
        <w:tab/>
      </w:r>
      <w:r w:rsidRPr="00D01DAB">
        <w:tab/>
      </w:r>
      <w:r w:rsidRPr="00D01DAB">
        <w:tab/>
        <w:t>____________________________________</w:t>
      </w:r>
    </w:p>
    <w:p w:rsidR="00D01DAB" w:rsidRPr="00D01DAB" w:rsidRDefault="00D01DAB" w:rsidP="00D01D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1DAB">
        <w:tab/>
      </w:r>
      <w:r w:rsidRPr="00D01DAB">
        <w:tab/>
      </w:r>
      <w:r w:rsidRPr="00D01DAB">
        <w:tab/>
      </w:r>
      <w:r w:rsidRPr="00D01DAB">
        <w:tab/>
      </w:r>
      <w:r w:rsidRPr="00D01DAB">
        <w:tab/>
      </w:r>
      <w:r w:rsidRPr="00D01DAB">
        <w:tab/>
      </w:r>
      <w:r w:rsidRPr="00D01DAB">
        <w:tab/>
        <w:t>Brien A. Roche, Esq., VSB No. 16165</w:t>
      </w:r>
    </w:p>
    <w:p w:rsidR="00D01DAB" w:rsidRPr="00D01DAB" w:rsidRDefault="00D01DAB" w:rsidP="00D01D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D01DAB">
        <w:t>Johnson &amp; Roche</w:t>
      </w:r>
    </w:p>
    <w:p w:rsidR="00D01DAB" w:rsidRPr="00D01DAB" w:rsidRDefault="00D01DAB" w:rsidP="00D01D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D01DAB">
        <w:t>8355A Greensboro Drive</w:t>
      </w:r>
    </w:p>
    <w:p w:rsidR="00D01DAB" w:rsidRPr="00D01DAB" w:rsidRDefault="00D01DAB" w:rsidP="00D01D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D01DAB">
        <w:t>McLean, Virginia 22102</w:t>
      </w:r>
    </w:p>
    <w:p w:rsidR="00D01DAB" w:rsidRPr="00D01DAB" w:rsidRDefault="00D01DAB" w:rsidP="00D01D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D01DAB">
        <w:rPr>
          <w:i/>
        </w:rPr>
        <w:t xml:space="preserve">Tel.:  </w:t>
      </w:r>
      <w:r w:rsidRPr="00D01DAB">
        <w:t>(703) 821-3740</w:t>
      </w:r>
    </w:p>
    <w:p w:rsidR="00D01DAB" w:rsidRPr="00D01DAB" w:rsidRDefault="00D01DAB" w:rsidP="00D01D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D01DAB">
        <w:rPr>
          <w:i/>
        </w:rPr>
        <w:t xml:space="preserve">Fax:  </w:t>
      </w:r>
      <w:r w:rsidRPr="00D01DAB">
        <w:t xml:space="preserve">(703) 790-9462 </w:t>
      </w:r>
    </w:p>
    <w:p w:rsidR="00D01DAB" w:rsidRPr="00D01DAB" w:rsidRDefault="00031E94" w:rsidP="00D01D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D01DAB" w:rsidRPr="00D01DAB">
          <w:rPr>
            <w:rStyle w:val="Hyperlink"/>
          </w:rPr>
          <w:t>brienroche@aol.com</w:t>
        </w:r>
      </w:hyperlink>
      <w:r w:rsidR="00D01DAB" w:rsidRPr="00D01DAB">
        <w:tab/>
      </w:r>
    </w:p>
    <w:p w:rsidR="00D01DAB" w:rsidRPr="00D01DAB" w:rsidRDefault="00D01DAB" w:rsidP="00D01D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sidRPr="00D01DAB">
        <w:rPr>
          <w:i/>
        </w:rPr>
        <w:t>Counsel for Complainant</w:t>
      </w:r>
    </w:p>
    <w:p w:rsidR="00D01DAB" w:rsidRPr="00D01DAB" w:rsidRDefault="00D01DAB" w:rsidP="00D01D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p>
    <w:p w:rsidR="00303779" w:rsidRDefault="00303779">
      <w:pPr>
        <w:widowControl/>
        <w:autoSpaceDE/>
        <w:autoSpaceDN/>
        <w:adjustRightInd/>
        <w:spacing w:after="200" w:line="276" w:lineRule="auto"/>
        <w:rPr>
          <w:bCs/>
          <w:iCs/>
        </w:rPr>
      </w:pPr>
      <w:r>
        <w:rPr>
          <w:bCs/>
          <w:iCs/>
        </w:rPr>
        <w:br w:type="page"/>
      </w:r>
    </w:p>
    <w:p w:rsidR="00D01DAB" w:rsidRPr="00D01DAB" w:rsidRDefault="00D01DAB" w:rsidP="00D01DAB">
      <w:pPr>
        <w:tabs>
          <w:tab w:val="center" w:pos="4680"/>
        </w:tabs>
        <w:jc w:val="center"/>
      </w:pPr>
      <w:r w:rsidRPr="00D01DAB">
        <w:rPr>
          <w:b/>
          <w:bCs/>
          <w:i/>
          <w:iCs/>
          <w:u w:val="single"/>
        </w:rPr>
        <w:t>CERTIFICATE OF SERVICE</w:t>
      </w:r>
    </w:p>
    <w:p w:rsidR="00D01DAB" w:rsidRPr="00D01DAB" w:rsidRDefault="00D01DAB" w:rsidP="00D01DAB"/>
    <w:p w:rsidR="00D01DAB" w:rsidRPr="00D01DAB" w:rsidRDefault="00D01DAB" w:rsidP="00D01DAB">
      <w:pPr>
        <w:ind w:firstLine="720"/>
      </w:pPr>
      <w:r w:rsidRPr="00D01DAB">
        <w:t>I hereby certify that a true copy of the foregoing was sent this _________ day of _________________, 20__ by:</w:t>
      </w:r>
      <w:r w:rsidRPr="00D01DAB">
        <w:tab/>
        <w:t>________</w:t>
      </w:r>
      <w:r w:rsidRPr="00D01DAB">
        <w:tab/>
        <w:t>regular mail, postage pre-paid</w:t>
      </w:r>
    </w:p>
    <w:p w:rsidR="00D01DAB" w:rsidRPr="00D01DAB" w:rsidRDefault="00D01DAB" w:rsidP="00D01DAB">
      <w:pPr>
        <w:tabs>
          <w:tab w:val="left" w:pos="-1440"/>
        </w:tabs>
        <w:ind w:left="5040" w:hanging="1440"/>
      </w:pPr>
      <w:r w:rsidRPr="00D01DAB">
        <w:t>________</w:t>
      </w:r>
      <w:r w:rsidRPr="00D01DAB">
        <w:tab/>
        <w:t>facsimile</w:t>
      </w:r>
    </w:p>
    <w:p w:rsidR="00D01DAB" w:rsidRPr="00D01DAB" w:rsidRDefault="00D01DAB" w:rsidP="00D01DAB">
      <w:pPr>
        <w:tabs>
          <w:tab w:val="left" w:pos="-1440"/>
        </w:tabs>
        <w:ind w:left="5040" w:hanging="1440"/>
      </w:pPr>
      <w:r w:rsidRPr="00D01DAB">
        <w:t>________</w:t>
      </w:r>
      <w:r w:rsidRPr="00D01DAB">
        <w:tab/>
        <w:t>electronic mail</w:t>
      </w:r>
    </w:p>
    <w:p w:rsidR="00D01DAB" w:rsidRPr="00D01DAB" w:rsidRDefault="00D01DAB" w:rsidP="00D01DAB">
      <w:pPr>
        <w:tabs>
          <w:tab w:val="left" w:pos="-1440"/>
        </w:tabs>
        <w:ind w:left="5040" w:hanging="1440"/>
      </w:pPr>
      <w:r w:rsidRPr="00D01DAB">
        <w:t>________</w:t>
      </w:r>
      <w:r w:rsidRPr="00D01DAB">
        <w:tab/>
        <w:t>hand delivery</w:t>
      </w:r>
    </w:p>
    <w:p w:rsidR="00D01DAB" w:rsidRPr="00D01DAB" w:rsidRDefault="00D01DAB" w:rsidP="00D01DAB"/>
    <w:p w:rsidR="00D01DAB" w:rsidRPr="00D01DAB" w:rsidRDefault="00D01DAB" w:rsidP="00D01DA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rPr>
          <w:rFonts w:eastAsia="PMingLiU"/>
        </w:rPr>
      </w:pPr>
      <w:r w:rsidRPr="00D01DAB">
        <w:rPr>
          <w:rFonts w:eastAsia="PMingLiU"/>
        </w:rPr>
        <w:t>To:</w:t>
      </w:r>
      <w:r w:rsidRPr="00D01DAB">
        <w:rPr>
          <w:rFonts w:eastAsia="PMingLiU"/>
        </w:rPr>
        <w:tab/>
      </w:r>
    </w:p>
    <w:p w:rsidR="00D01DAB" w:rsidRPr="00D01DAB" w:rsidRDefault="00D01DAB" w:rsidP="00D01DA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rPr>
          <w:i/>
        </w:rPr>
      </w:pPr>
      <w:r w:rsidRPr="00D01DAB">
        <w:rPr>
          <w:rFonts w:eastAsia="PMingLiU"/>
        </w:rPr>
        <w:tab/>
      </w:r>
      <w:r w:rsidRPr="00D01DAB">
        <w:rPr>
          <w:i/>
        </w:rPr>
        <w:t>Counsel for ________________________</w:t>
      </w:r>
    </w:p>
    <w:p w:rsidR="00D01DAB" w:rsidRPr="00D01DAB" w:rsidRDefault="00D01DAB" w:rsidP="00D01DAB"/>
    <w:p w:rsidR="00D01DAB" w:rsidRPr="00D01DAB" w:rsidRDefault="00D01DAB" w:rsidP="00D01DAB"/>
    <w:p w:rsidR="00D01DAB" w:rsidRPr="00D01DAB" w:rsidRDefault="00D01DAB" w:rsidP="00D01DAB">
      <w:r w:rsidRPr="00D01DAB">
        <w:tab/>
      </w:r>
      <w:r w:rsidRPr="00D01DAB">
        <w:tab/>
      </w:r>
      <w:r w:rsidRPr="00D01DAB">
        <w:tab/>
      </w:r>
      <w:r w:rsidRPr="00D01DAB">
        <w:tab/>
      </w:r>
      <w:r w:rsidRPr="00D01DAB">
        <w:tab/>
      </w:r>
      <w:r w:rsidRPr="00D01DAB">
        <w:tab/>
      </w:r>
      <w:r w:rsidRPr="00D01DAB">
        <w:tab/>
        <w:t>________________________________</w:t>
      </w:r>
    </w:p>
    <w:p w:rsidR="00D01DAB" w:rsidRPr="00D01DAB" w:rsidRDefault="00D01DAB" w:rsidP="00D01DAB">
      <w:r w:rsidRPr="00D01DAB">
        <w:tab/>
      </w:r>
      <w:r w:rsidRPr="00D01DAB">
        <w:tab/>
      </w:r>
      <w:r w:rsidRPr="00D01DAB">
        <w:tab/>
      </w:r>
      <w:r w:rsidRPr="00D01DAB">
        <w:tab/>
      </w:r>
      <w:r w:rsidRPr="00D01DAB">
        <w:tab/>
      </w:r>
      <w:r w:rsidRPr="00D01DAB">
        <w:tab/>
      </w:r>
      <w:r w:rsidRPr="00D01DAB">
        <w:tab/>
        <w:t>Brien A. Roche, Esq.</w:t>
      </w:r>
    </w:p>
    <w:p w:rsidR="00EB5652" w:rsidRPr="00D01DAB" w:rsidRDefault="00EB5652" w:rsidP="00D01DAB"/>
    <w:sectPr w:rsidR="00EB5652" w:rsidRPr="00D01DAB" w:rsidSect="00EB5652">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52" w:rsidRDefault="00EB5652" w:rsidP="00EB5652">
      <w:r>
        <w:separator/>
      </w:r>
    </w:p>
  </w:endnote>
  <w:endnote w:type="continuationSeparator" w:id="0">
    <w:p w:rsidR="00EB5652" w:rsidRDefault="00EB5652" w:rsidP="00EB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52" w:rsidRDefault="00EB5652">
    <w:pPr>
      <w:spacing w:line="240" w:lineRule="exact"/>
    </w:pPr>
  </w:p>
  <w:p w:rsidR="00EB5652" w:rsidRDefault="00EB5652">
    <w:pPr>
      <w:framePr w:w="9361" w:wrap="notBeside" w:vAnchor="text" w:hAnchor="text" w:x="1" w:y="1"/>
      <w:jc w:val="center"/>
    </w:pPr>
    <w:r>
      <w:fldChar w:fldCharType="begin"/>
    </w:r>
    <w:r>
      <w:instrText xml:space="preserve">PAGE </w:instrText>
    </w:r>
    <w:r>
      <w:fldChar w:fldCharType="separate"/>
    </w:r>
    <w:r w:rsidR="00031E94">
      <w:rPr>
        <w:noProof/>
      </w:rPr>
      <w:t>6</w:t>
    </w:r>
    <w:r>
      <w:fldChar w:fldCharType="end"/>
    </w:r>
  </w:p>
  <w:p w:rsidR="00EB5652" w:rsidRDefault="00EB5652">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031E94">
      <w:rPr>
        <w:rFonts w:ascii="Courier" w:hAnsi="Courier" w:cs="Courier"/>
        <w:noProof/>
        <w:sz w:val="14"/>
        <w:szCs w:val="14"/>
      </w:rPr>
      <w:t>X:\DOMESTIC\DISCOVRY\INT 002.DOCX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52" w:rsidRDefault="00EB5652" w:rsidP="00EB5652">
      <w:r>
        <w:separator/>
      </w:r>
    </w:p>
  </w:footnote>
  <w:footnote w:type="continuationSeparator" w:id="0">
    <w:p w:rsidR="00EB5652" w:rsidRDefault="00EB5652" w:rsidP="00EB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52"/>
    <w:rsid w:val="00031E94"/>
    <w:rsid w:val="001A47B2"/>
    <w:rsid w:val="00303779"/>
    <w:rsid w:val="005143C7"/>
    <w:rsid w:val="00653210"/>
    <w:rsid w:val="008F21B7"/>
    <w:rsid w:val="00CB187A"/>
    <w:rsid w:val="00D01DAB"/>
    <w:rsid w:val="00EB5652"/>
    <w:rsid w:val="00FC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01DAB"/>
    <w:rPr>
      <w:color w:val="0000FF"/>
      <w:u w:val="single"/>
    </w:rPr>
  </w:style>
  <w:style w:type="paragraph" w:styleId="BalloonText">
    <w:name w:val="Balloon Text"/>
    <w:basedOn w:val="Normal"/>
    <w:link w:val="BalloonTextChar"/>
    <w:uiPriority w:val="99"/>
    <w:semiHidden/>
    <w:unhideWhenUsed/>
    <w:rsid w:val="00653210"/>
    <w:rPr>
      <w:rFonts w:ascii="Tahoma" w:hAnsi="Tahoma" w:cs="Tahoma"/>
      <w:sz w:val="16"/>
      <w:szCs w:val="16"/>
    </w:rPr>
  </w:style>
  <w:style w:type="character" w:customStyle="1" w:styleId="BalloonTextChar">
    <w:name w:val="Balloon Text Char"/>
    <w:basedOn w:val="DefaultParagraphFont"/>
    <w:link w:val="BalloonText"/>
    <w:uiPriority w:val="99"/>
    <w:semiHidden/>
    <w:rsid w:val="00653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01DAB"/>
    <w:rPr>
      <w:color w:val="0000FF"/>
      <w:u w:val="single"/>
    </w:rPr>
  </w:style>
  <w:style w:type="paragraph" w:styleId="BalloonText">
    <w:name w:val="Balloon Text"/>
    <w:basedOn w:val="Normal"/>
    <w:link w:val="BalloonTextChar"/>
    <w:uiPriority w:val="99"/>
    <w:semiHidden/>
    <w:unhideWhenUsed/>
    <w:rsid w:val="00653210"/>
    <w:rPr>
      <w:rFonts w:ascii="Tahoma" w:hAnsi="Tahoma" w:cs="Tahoma"/>
      <w:sz w:val="16"/>
      <w:szCs w:val="16"/>
    </w:rPr>
  </w:style>
  <w:style w:type="character" w:customStyle="1" w:styleId="BalloonTextChar">
    <w:name w:val="Balloon Text Char"/>
    <w:basedOn w:val="DefaultParagraphFont"/>
    <w:link w:val="BalloonText"/>
    <w:uiPriority w:val="99"/>
    <w:semiHidden/>
    <w:rsid w:val="00653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9</cp:revision>
  <cp:lastPrinted>2017-01-11T18:30:00Z</cp:lastPrinted>
  <dcterms:created xsi:type="dcterms:W3CDTF">2016-12-29T13:23:00Z</dcterms:created>
  <dcterms:modified xsi:type="dcterms:W3CDTF">2017-01-11T18:30:00Z</dcterms:modified>
</cp:coreProperties>
</file>