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A9" w:rsidRPr="00CB4991" w:rsidRDefault="007717A9">
      <w:pPr>
        <w:rPr>
          <w:rFonts w:ascii="Times New Roman" w:hAnsi="Times New Roman" w:cs="Times New Roman"/>
        </w:rPr>
      </w:pPr>
      <w:r w:rsidRPr="00CB4991">
        <w:rPr>
          <w:rFonts w:ascii="Times New Roman" w:hAnsi="Times New Roman" w:cs="Times New Roman"/>
        </w:rPr>
        <w:t>V I R G I N I A:</w:t>
      </w:r>
    </w:p>
    <w:p w:rsidR="007717A9" w:rsidRPr="00CB4991" w:rsidRDefault="007717A9">
      <w:pPr>
        <w:rPr>
          <w:rFonts w:ascii="Times New Roman" w:hAnsi="Times New Roman" w:cs="Times New Roman"/>
        </w:rPr>
      </w:pPr>
    </w:p>
    <w:p w:rsidR="007717A9" w:rsidRPr="00CB4991" w:rsidRDefault="007717A9">
      <w:pPr>
        <w:tabs>
          <w:tab w:val="center" w:pos="4680"/>
        </w:tabs>
        <w:rPr>
          <w:rFonts w:ascii="Times New Roman" w:hAnsi="Times New Roman" w:cs="Times New Roman"/>
        </w:rPr>
      </w:pPr>
      <w:r w:rsidRPr="00CB4991">
        <w:rPr>
          <w:rFonts w:ascii="Times New Roman" w:hAnsi="Times New Roman" w:cs="Times New Roman"/>
        </w:rPr>
        <w:tab/>
        <w:t>IN THE CIRCUIT COURT OF</w:t>
      </w:r>
    </w:p>
    <w:p w:rsidR="007717A9" w:rsidRPr="00CB4991" w:rsidRDefault="007717A9">
      <w:pPr>
        <w:rPr>
          <w:rFonts w:ascii="Times New Roman" w:hAnsi="Times New Roman" w:cs="Times New Roman"/>
        </w:rPr>
      </w:pPr>
    </w:p>
    <w:p w:rsidR="007717A9" w:rsidRPr="00CB4991" w:rsidRDefault="00497610">
      <w:pPr>
        <w:ind w:firstLine="4320"/>
        <w:rPr>
          <w:rFonts w:ascii="Times New Roman" w:hAnsi="Times New Roman" w:cs="Times New Roman"/>
        </w:rPr>
      </w:pPr>
      <w:r>
        <w:rPr>
          <w:rFonts w:ascii="Times New Roman" w:hAnsi="Times New Roman" w:cs="Times New Roman"/>
        </w:rPr>
        <w:t>*</w:t>
      </w:r>
    </w:p>
    <w:p w:rsidR="007717A9" w:rsidRPr="00CB4991" w:rsidRDefault="007717A9">
      <w:pPr>
        <w:ind w:firstLine="2160"/>
        <w:rPr>
          <w:rFonts w:ascii="Times New Roman" w:hAnsi="Times New Roman" w:cs="Times New Roman"/>
        </w:rPr>
      </w:pPr>
      <w:r w:rsidRPr="00CB4991">
        <w:rPr>
          <w:rFonts w:ascii="Times New Roman" w:hAnsi="Times New Roman" w:cs="Times New Roman"/>
        </w:rPr>
        <w:t>Plaintiff</w:t>
      </w:r>
      <w:r w:rsidRPr="00CB4991">
        <w:rPr>
          <w:rFonts w:ascii="Times New Roman" w:hAnsi="Times New Roman" w:cs="Times New Roman"/>
        </w:rPr>
        <w:tab/>
      </w:r>
      <w:r w:rsidRPr="00CB4991">
        <w:rPr>
          <w:rFonts w:ascii="Times New Roman" w:hAnsi="Times New Roman" w:cs="Times New Roman"/>
        </w:rPr>
        <w:tab/>
      </w:r>
      <w:r w:rsidR="00497610">
        <w:rPr>
          <w:rFonts w:ascii="Times New Roman" w:hAnsi="Times New Roman" w:cs="Times New Roman"/>
        </w:rPr>
        <w:t>*</w:t>
      </w:r>
    </w:p>
    <w:p w:rsidR="007717A9" w:rsidRPr="00CB4991" w:rsidRDefault="00497610">
      <w:pPr>
        <w:ind w:firstLine="4320"/>
        <w:rPr>
          <w:rFonts w:ascii="Times New Roman" w:hAnsi="Times New Roman" w:cs="Times New Roman"/>
        </w:rPr>
      </w:pPr>
      <w:r>
        <w:rPr>
          <w:rFonts w:ascii="Times New Roman" w:hAnsi="Times New Roman" w:cs="Times New Roman"/>
        </w:rPr>
        <w:t>*</w:t>
      </w:r>
    </w:p>
    <w:p w:rsidR="007717A9" w:rsidRPr="00CB4991" w:rsidRDefault="007717A9">
      <w:pPr>
        <w:rPr>
          <w:rFonts w:ascii="Times New Roman" w:hAnsi="Times New Roman" w:cs="Times New Roman"/>
        </w:rPr>
      </w:pPr>
      <w:r w:rsidRPr="00CB4991">
        <w:rPr>
          <w:rFonts w:ascii="Times New Roman" w:hAnsi="Times New Roman" w:cs="Times New Roman"/>
        </w:rPr>
        <w:t>v.</w:t>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r>
      <w:r w:rsidR="00497610">
        <w:rPr>
          <w:rFonts w:ascii="Times New Roman" w:hAnsi="Times New Roman" w:cs="Times New Roman"/>
        </w:rPr>
        <w:t>*</w:t>
      </w:r>
      <w:r w:rsidRPr="00CB4991">
        <w:rPr>
          <w:rFonts w:ascii="Times New Roman" w:hAnsi="Times New Roman" w:cs="Times New Roman"/>
        </w:rPr>
        <w:t xml:space="preserve">     </w:t>
      </w:r>
      <w:r w:rsidR="00497610">
        <w:rPr>
          <w:rFonts w:ascii="Times New Roman" w:hAnsi="Times New Roman" w:cs="Times New Roman"/>
        </w:rPr>
        <w:t>Case</w:t>
      </w:r>
      <w:r w:rsidRPr="00CB4991">
        <w:rPr>
          <w:rFonts w:ascii="Times New Roman" w:hAnsi="Times New Roman" w:cs="Times New Roman"/>
        </w:rPr>
        <w:t xml:space="preserve"> No. __________</w:t>
      </w:r>
    </w:p>
    <w:p w:rsidR="007717A9" w:rsidRPr="00CB4991" w:rsidRDefault="00497610">
      <w:pPr>
        <w:ind w:firstLine="4320"/>
        <w:rPr>
          <w:rFonts w:ascii="Times New Roman" w:hAnsi="Times New Roman" w:cs="Times New Roman"/>
        </w:rPr>
      </w:pPr>
      <w:r>
        <w:rPr>
          <w:rFonts w:ascii="Times New Roman" w:hAnsi="Times New Roman" w:cs="Times New Roman"/>
        </w:rPr>
        <w:t>*</w:t>
      </w:r>
    </w:p>
    <w:p w:rsidR="007717A9" w:rsidRPr="00CB4991" w:rsidRDefault="00497610">
      <w:pPr>
        <w:ind w:firstLine="4320"/>
        <w:rPr>
          <w:rFonts w:ascii="Times New Roman" w:hAnsi="Times New Roman" w:cs="Times New Roman"/>
        </w:rPr>
      </w:pPr>
      <w:r>
        <w:rPr>
          <w:rFonts w:ascii="Times New Roman" w:hAnsi="Times New Roman" w:cs="Times New Roman"/>
        </w:rPr>
        <w:t>*</w:t>
      </w:r>
    </w:p>
    <w:p w:rsidR="007717A9" w:rsidRPr="00CB4991" w:rsidRDefault="007717A9">
      <w:pPr>
        <w:ind w:firstLine="2160"/>
        <w:rPr>
          <w:rFonts w:ascii="Times New Roman" w:hAnsi="Times New Roman" w:cs="Times New Roman"/>
        </w:rPr>
      </w:pPr>
      <w:r w:rsidRPr="00CB4991">
        <w:rPr>
          <w:rFonts w:ascii="Times New Roman" w:hAnsi="Times New Roman" w:cs="Times New Roman"/>
        </w:rPr>
        <w:t>Defendant</w:t>
      </w:r>
      <w:r w:rsidRPr="00CB4991">
        <w:rPr>
          <w:rFonts w:ascii="Times New Roman" w:hAnsi="Times New Roman" w:cs="Times New Roman"/>
        </w:rPr>
        <w:tab/>
      </w:r>
      <w:r w:rsidRPr="00CB4991">
        <w:rPr>
          <w:rFonts w:ascii="Times New Roman" w:hAnsi="Times New Roman" w:cs="Times New Roman"/>
        </w:rPr>
        <w:tab/>
      </w:r>
      <w:r w:rsidR="00497610">
        <w:rPr>
          <w:rFonts w:ascii="Times New Roman" w:hAnsi="Times New Roman" w:cs="Times New Roman"/>
        </w:rPr>
        <w:t>*</w:t>
      </w:r>
    </w:p>
    <w:p w:rsidR="007717A9" w:rsidRPr="00CB4991" w:rsidRDefault="007717A9">
      <w:pPr>
        <w:rPr>
          <w:rFonts w:ascii="Times New Roman" w:hAnsi="Times New Roman" w:cs="Times New Roman"/>
        </w:rPr>
      </w:pPr>
    </w:p>
    <w:p w:rsidR="007717A9" w:rsidRPr="00497610" w:rsidRDefault="007717A9">
      <w:pPr>
        <w:tabs>
          <w:tab w:val="center" w:pos="4680"/>
        </w:tabs>
        <w:rPr>
          <w:rFonts w:ascii="Times New Roman" w:hAnsi="Times New Roman" w:cs="Times New Roman"/>
          <w:b/>
          <w:i/>
        </w:rPr>
      </w:pPr>
      <w:r w:rsidRPr="00CB4991">
        <w:rPr>
          <w:rFonts w:ascii="Times New Roman" w:hAnsi="Times New Roman" w:cs="Times New Roman"/>
        </w:rPr>
        <w:tab/>
      </w:r>
      <w:r w:rsidRPr="00497610">
        <w:rPr>
          <w:rFonts w:ascii="Times New Roman" w:hAnsi="Times New Roman" w:cs="Times New Roman"/>
          <w:b/>
          <w:i/>
          <w:u w:val="single"/>
        </w:rPr>
        <w:t>PRAECIPE</w:t>
      </w:r>
    </w:p>
    <w:p w:rsidR="007717A9" w:rsidRPr="00CB4991" w:rsidRDefault="007717A9">
      <w:pPr>
        <w:spacing w:line="480" w:lineRule="auto"/>
        <w:rPr>
          <w:rFonts w:ascii="Times New Roman" w:hAnsi="Times New Roman" w:cs="Times New Roman"/>
        </w:rPr>
      </w:pPr>
    </w:p>
    <w:p w:rsidR="007717A9" w:rsidRPr="00CB4991" w:rsidRDefault="007717A9">
      <w:pPr>
        <w:spacing w:line="480" w:lineRule="auto"/>
        <w:ind w:firstLine="720"/>
        <w:rPr>
          <w:rFonts w:ascii="Times New Roman" w:hAnsi="Times New Roman" w:cs="Times New Roman"/>
        </w:rPr>
      </w:pPr>
      <w:r w:rsidRPr="00CB4991">
        <w:rPr>
          <w:rFonts w:ascii="Times New Roman" w:hAnsi="Times New Roman" w:cs="Times New Roman"/>
        </w:rPr>
        <w:t>The Clerk of the Court will please forward to the Sheriff of the County of         , Vir</w:t>
      </w:r>
      <w:r w:rsidR="00497610">
        <w:rPr>
          <w:rFonts w:ascii="Times New Roman" w:hAnsi="Times New Roman" w:cs="Times New Roman"/>
        </w:rPr>
        <w:t xml:space="preserve">ginia an execution against the </w:t>
      </w:r>
      <w:r w:rsidRPr="00CB4991">
        <w:rPr>
          <w:rFonts w:ascii="Times New Roman" w:hAnsi="Times New Roman" w:cs="Times New Roman"/>
        </w:rPr>
        <w:t>Defendant for any property located at                          .  The Sher</w:t>
      </w:r>
      <w:r w:rsidRPr="00CB4991">
        <w:rPr>
          <w:rFonts w:ascii="Times New Roman" w:hAnsi="Times New Roman" w:cs="Times New Roman"/>
        </w:rPr>
        <w:softHyphen/>
        <w:t xml:space="preserve">iff shall be directed to </w:t>
      </w:r>
      <w:r w:rsidRPr="00CB4991">
        <w:rPr>
          <w:rFonts w:ascii="Times New Roman" w:hAnsi="Times New Roman" w:cs="Times New Roman"/>
          <w:b/>
          <w:bCs/>
        </w:rPr>
        <w:t>levy and seize</w:t>
      </w:r>
      <w:r w:rsidRPr="00CB4991">
        <w:rPr>
          <w:rFonts w:ascii="Times New Roman" w:hAnsi="Times New Roman" w:cs="Times New Roman"/>
        </w:rPr>
        <w:t xml:space="preserve"> all assets located on said premises including but not limited to accounts receivables, cash on hand, notes, motor vehicles, inventory, merchandise, computers, equipment, furnishings and any other type of asset of any nature located at said address and belonging </w:t>
      </w:r>
      <w:r w:rsidR="00497610">
        <w:rPr>
          <w:rFonts w:ascii="Times New Roman" w:hAnsi="Times New Roman" w:cs="Times New Roman"/>
        </w:rPr>
        <w:t xml:space="preserve">to </w:t>
      </w:r>
      <w:r w:rsidRPr="00CB4991">
        <w:rPr>
          <w:rFonts w:ascii="Times New Roman" w:hAnsi="Times New Roman" w:cs="Times New Roman"/>
        </w:rPr>
        <w:t xml:space="preserve">the Defendant.  </w:t>
      </w:r>
    </w:p>
    <w:p w:rsidR="007717A9" w:rsidRPr="00CB4991" w:rsidRDefault="007717A9">
      <w:pPr>
        <w:spacing w:line="480" w:lineRule="auto"/>
        <w:ind w:firstLine="720"/>
        <w:rPr>
          <w:rFonts w:ascii="Times New Roman" w:hAnsi="Times New Roman" w:cs="Times New Roman"/>
        </w:rPr>
      </w:pPr>
      <w:r w:rsidRPr="00CB4991">
        <w:rPr>
          <w:rFonts w:ascii="Times New Roman" w:hAnsi="Times New Roman" w:cs="Times New Roman"/>
        </w:rPr>
        <w:t xml:space="preserve">Judgment against Defendant was obtained on      , </w:t>
      </w:r>
      <w:r w:rsidR="00497610">
        <w:rPr>
          <w:rFonts w:ascii="Times New Roman" w:hAnsi="Times New Roman" w:cs="Times New Roman"/>
        </w:rPr>
        <w:t>20_</w:t>
      </w:r>
      <w:proofErr w:type="gramStart"/>
      <w:r w:rsidR="00497610">
        <w:rPr>
          <w:rFonts w:ascii="Times New Roman" w:hAnsi="Times New Roman" w:cs="Times New Roman"/>
        </w:rPr>
        <w:t>_</w:t>
      </w:r>
      <w:r w:rsidRPr="00CB4991">
        <w:rPr>
          <w:rFonts w:ascii="Times New Roman" w:hAnsi="Times New Roman" w:cs="Times New Roman"/>
        </w:rPr>
        <w:t xml:space="preserve">  in</w:t>
      </w:r>
      <w:proofErr w:type="gramEnd"/>
      <w:r w:rsidRPr="00CB4991">
        <w:rPr>
          <w:rFonts w:ascii="Times New Roman" w:hAnsi="Times New Roman" w:cs="Times New Roman"/>
        </w:rPr>
        <w:t xml:space="preserve"> the Circuit Court of        in the principal amount of $           plus interest at      % per annum from           until paid, attorney's fees and costs, against which the sum of $            has been credited against the judgment amount. Said judgment was docke</w:t>
      </w:r>
      <w:bookmarkStart w:id="0" w:name="_GoBack"/>
      <w:bookmarkEnd w:id="0"/>
      <w:r w:rsidRPr="00CB4991">
        <w:rPr>
          <w:rFonts w:ascii="Times New Roman" w:hAnsi="Times New Roman" w:cs="Times New Roman"/>
        </w:rPr>
        <w:t xml:space="preserve">ted </w:t>
      </w:r>
      <w:r w:rsidRPr="00CB4991">
        <w:rPr>
          <w:rFonts w:ascii="Times New Roman" w:hAnsi="Times New Roman" w:cs="Times New Roman"/>
        </w:rPr>
        <w:lastRenderedPageBreak/>
        <w:t xml:space="preserve">in the Circuit Court of       on               , </w:t>
      </w:r>
      <w:r w:rsidR="00497610">
        <w:rPr>
          <w:rFonts w:ascii="Times New Roman" w:hAnsi="Times New Roman" w:cs="Times New Roman"/>
        </w:rPr>
        <w:t>20_</w:t>
      </w:r>
      <w:proofErr w:type="gramStart"/>
      <w:r w:rsidR="00497610">
        <w:rPr>
          <w:rFonts w:ascii="Times New Roman" w:hAnsi="Times New Roman" w:cs="Times New Roman"/>
        </w:rPr>
        <w:t>_</w:t>
      </w:r>
      <w:r w:rsidRPr="00CB4991">
        <w:rPr>
          <w:rFonts w:ascii="Times New Roman" w:hAnsi="Times New Roman" w:cs="Times New Roman"/>
        </w:rPr>
        <w:t xml:space="preserve"> ,</w:t>
      </w:r>
      <w:proofErr w:type="gramEnd"/>
      <w:r w:rsidRPr="00CB4991">
        <w:rPr>
          <w:rFonts w:ascii="Times New Roman" w:hAnsi="Times New Roman" w:cs="Times New Roman"/>
        </w:rPr>
        <w:t xml:space="preserve"> File No.        .  An Affidavit in sup</w:t>
      </w:r>
      <w:r w:rsidRPr="00CB4991">
        <w:rPr>
          <w:rFonts w:ascii="Times New Roman" w:hAnsi="Times New Roman" w:cs="Times New Roman"/>
        </w:rPr>
        <w:softHyphen/>
        <w:t>port hereof is attached.</w:t>
      </w:r>
    </w:p>
    <w:p w:rsidR="007717A9" w:rsidRPr="00CB4991" w:rsidRDefault="007717A9">
      <w:pPr>
        <w:rPr>
          <w:rFonts w:ascii="Times New Roman" w:hAnsi="Times New Roman" w:cs="Times New Roman"/>
        </w:rPr>
      </w:pPr>
      <w:r w:rsidRPr="00CB4991">
        <w:rPr>
          <w:rFonts w:ascii="Times New Roman" w:hAnsi="Times New Roman" w:cs="Times New Roman"/>
        </w:rPr>
        <w:t xml:space="preserve"> </w:t>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r>
      <w:r w:rsidRPr="00CB4991">
        <w:rPr>
          <w:rFonts w:ascii="Times New Roman" w:hAnsi="Times New Roman" w:cs="Times New Roman"/>
        </w:rPr>
        <w:tab/>
        <w:t>__________________________</w:t>
      </w:r>
      <w:r w:rsidRPr="00CB4991">
        <w:rPr>
          <w:rFonts w:ascii="Times New Roman" w:hAnsi="Times New Roman" w:cs="Times New Roman"/>
        </w:rPr>
        <w:softHyphen/>
        <w:t>_____</w:t>
      </w:r>
    </w:p>
    <w:p w:rsidR="007717A9" w:rsidRPr="00CB4991" w:rsidRDefault="007717A9">
      <w:pPr>
        <w:ind w:firstLine="4320"/>
        <w:rPr>
          <w:rFonts w:ascii="Times New Roman" w:hAnsi="Times New Roman" w:cs="Times New Roman"/>
        </w:rPr>
      </w:pPr>
      <w:r w:rsidRPr="00CB4991">
        <w:rPr>
          <w:rFonts w:ascii="Times New Roman" w:hAnsi="Times New Roman" w:cs="Times New Roman"/>
        </w:rPr>
        <w:t xml:space="preserve"> </w:t>
      </w:r>
    </w:p>
    <w:p w:rsidR="007717A9" w:rsidRPr="00CB4991" w:rsidRDefault="007717A9">
      <w:pPr>
        <w:ind w:firstLine="4320"/>
        <w:rPr>
          <w:rFonts w:ascii="Times New Roman" w:hAnsi="Times New Roman" w:cs="Times New Roman"/>
        </w:rPr>
      </w:pPr>
      <w:r w:rsidRPr="00CB4991">
        <w:rPr>
          <w:rFonts w:ascii="Times New Roman" w:hAnsi="Times New Roman" w:cs="Times New Roman"/>
        </w:rPr>
        <w:t xml:space="preserve">Counsel for Plaintiff </w:t>
      </w:r>
    </w:p>
    <w:sectPr w:rsidR="007717A9" w:rsidRPr="00CB4991" w:rsidSect="007717A9">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A9" w:rsidRDefault="007717A9" w:rsidP="007717A9">
      <w:r>
        <w:separator/>
      </w:r>
    </w:p>
  </w:endnote>
  <w:endnote w:type="continuationSeparator" w:id="0">
    <w:p w:rsidR="007717A9" w:rsidRDefault="007717A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9" w:rsidRDefault="007717A9">
    <w:pPr>
      <w:spacing w:line="240" w:lineRule="exact"/>
    </w:pPr>
  </w:p>
  <w:p w:rsidR="007717A9" w:rsidRDefault="007717A9">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497610">
      <w:rPr>
        <w:rFonts w:cs="Courier"/>
        <w:noProof/>
        <w:sz w:val="14"/>
        <w:szCs w:val="14"/>
      </w:rPr>
      <w:t>X:\COLLECTI\LEVY\PRAECIPE.039.DOCX</w:t>
    </w:r>
    <w:r>
      <w:rPr>
        <w:rFonts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A9" w:rsidRDefault="007717A9" w:rsidP="007717A9">
      <w:r>
        <w:separator/>
      </w:r>
    </w:p>
  </w:footnote>
  <w:footnote w:type="continuationSeparator" w:id="0">
    <w:p w:rsidR="007717A9" w:rsidRDefault="007717A9" w:rsidP="00771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A9"/>
    <w:rsid w:val="00497610"/>
    <w:rsid w:val="007717A9"/>
    <w:rsid w:val="00CB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2017-01-23T20:40:00Z</cp:lastPrinted>
  <dcterms:created xsi:type="dcterms:W3CDTF">2017-01-23T20:38:00Z</dcterms:created>
  <dcterms:modified xsi:type="dcterms:W3CDTF">2017-01-23T20:40:00Z</dcterms:modified>
</cp:coreProperties>
</file>