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67" w:rsidRPr="003A3FBD" w:rsidRDefault="00FB2067">
      <w:pPr>
        <w:tabs>
          <w:tab w:val="center" w:pos="4680"/>
        </w:tabs>
      </w:pPr>
      <w:bookmarkStart w:id="0" w:name="_GoBack"/>
      <w:bookmarkEnd w:id="0"/>
      <w:r w:rsidRPr="003A3FBD">
        <w:tab/>
        <w:t xml:space="preserve">OWNER'S AFFIDAVIT AS TO </w:t>
      </w:r>
    </w:p>
    <w:p w:rsidR="00FB2067" w:rsidRPr="003A3FBD" w:rsidRDefault="00FB2067">
      <w:pPr>
        <w:tabs>
          <w:tab w:val="center" w:pos="4680"/>
        </w:tabs>
      </w:pPr>
      <w:r w:rsidRPr="003A3FBD">
        <w:tab/>
        <w:t>MECHANIC'S LIENS AND POSSESSION</w:t>
      </w:r>
    </w:p>
    <w:p w:rsidR="00FB2067" w:rsidRPr="003A3FBD" w:rsidRDefault="00FB2067"/>
    <w:p w:rsidR="00FB2067" w:rsidRPr="003A3FBD" w:rsidRDefault="00FB2067">
      <w:pPr>
        <w:ind w:firstLine="720"/>
      </w:pPr>
      <w:r w:rsidRPr="003A3FBD">
        <w:t>The undersigned owner, after first being duly sworn, states as follows:</w:t>
      </w:r>
    </w:p>
    <w:p w:rsidR="00FB2067" w:rsidRPr="003A3FBD" w:rsidRDefault="00FB2067"/>
    <w:p w:rsidR="00FB2067" w:rsidRPr="003A3FBD" w:rsidRDefault="00FB2067">
      <w:pPr>
        <w:ind w:firstLine="720"/>
      </w:pPr>
      <w:r w:rsidRPr="003A3FBD">
        <w:t>1.</w:t>
      </w:r>
      <w:r w:rsidRPr="003A3FBD">
        <w:tab/>
        <w:t>I am the owner and have been the owner of the property described below since __________________, 19__.</w:t>
      </w:r>
    </w:p>
    <w:p w:rsidR="00FB2067" w:rsidRPr="003A3FBD" w:rsidRDefault="00FB2067"/>
    <w:p w:rsidR="00FB2067" w:rsidRPr="003A3FBD" w:rsidRDefault="00FB2067">
      <w:pPr>
        <w:ind w:firstLine="720"/>
      </w:pPr>
      <w:r w:rsidRPr="003A3FBD">
        <w:t>2.</w:t>
      </w:r>
      <w:r w:rsidRPr="003A3FBD">
        <w:tab/>
        <w:t>There has been no work done, services rendered or materials furnished in connection with repairs or improvements on the referred to property within         days prior to the date of this affidavit; and that there are no outstanding claims for mechanics' or materialmen's liens against said property and that there are no outstanding leases, unrecorded or otherwise, or other parties than the undersigned owner entitled to possession thereof; and that the purchaser is entitled to possession upon settlement.</w:t>
      </w:r>
    </w:p>
    <w:p w:rsidR="00FB2067" w:rsidRPr="003A3FBD" w:rsidRDefault="00FB2067"/>
    <w:p w:rsidR="00FB2067" w:rsidRPr="003A3FBD" w:rsidRDefault="00FB2067">
      <w:pPr>
        <w:ind w:firstLine="720"/>
      </w:pPr>
      <w:r w:rsidRPr="003A3FBD">
        <w:t>This affidavit is made for the purpose of inducing the Title Company to insure the title to said property without exception to claims of mechanics, materialmen or laborers and rights of parties in possession.  Wherever the context so requires, the singular number includes the plural; and the masculine includes the feminine.</w:t>
      </w:r>
    </w:p>
    <w:p w:rsidR="00FB2067" w:rsidRPr="003A3FBD" w:rsidRDefault="00FB2067"/>
    <w:p w:rsidR="00FB2067" w:rsidRPr="003A3FBD" w:rsidRDefault="00FB2067">
      <w:r w:rsidRPr="003A3FBD">
        <w:t xml:space="preserve">PROPERTY DESCRIPTION:  </w:t>
      </w:r>
    </w:p>
    <w:p w:rsidR="00FB2067" w:rsidRPr="003A3FBD" w:rsidRDefault="00FB2067"/>
    <w:p w:rsidR="00FB2067" w:rsidRPr="003A3FBD" w:rsidRDefault="00FB2067">
      <w:pPr>
        <w:ind w:firstLine="4320"/>
      </w:pPr>
      <w:r w:rsidRPr="003A3FBD">
        <w:t>______________________________</w:t>
      </w:r>
    </w:p>
    <w:p w:rsidR="00FB2067" w:rsidRPr="003A3FBD" w:rsidRDefault="00FB2067"/>
    <w:p w:rsidR="00FB2067" w:rsidRPr="003A3FBD" w:rsidRDefault="00FB2067"/>
    <w:p w:rsidR="00FB2067" w:rsidRPr="003A3FBD" w:rsidRDefault="00FB2067">
      <w:pPr>
        <w:ind w:firstLine="4320"/>
      </w:pPr>
      <w:r w:rsidRPr="003A3FBD">
        <w:t>______________________________</w:t>
      </w:r>
    </w:p>
    <w:p w:rsidR="00FB2067" w:rsidRPr="003A3FBD" w:rsidRDefault="00FB2067"/>
    <w:p w:rsidR="00FB2067" w:rsidRPr="003A3FBD" w:rsidRDefault="00FB2067">
      <w:r w:rsidRPr="003A3FBD">
        <w:t>Commonwealth of Virginia:</w:t>
      </w:r>
    </w:p>
    <w:p w:rsidR="00FB2067" w:rsidRPr="003A3FBD" w:rsidRDefault="00FB2067"/>
    <w:p w:rsidR="00FB2067" w:rsidRPr="003A3FBD" w:rsidRDefault="00FB2067">
      <w:r w:rsidRPr="003A3FBD">
        <w:t>County of       , to-wit:</w:t>
      </w:r>
    </w:p>
    <w:p w:rsidR="00FB2067" w:rsidRPr="003A3FBD" w:rsidRDefault="00FB2067"/>
    <w:p w:rsidR="00FB2067" w:rsidRPr="003A3FBD" w:rsidRDefault="00FB2067">
      <w:pPr>
        <w:ind w:firstLine="720"/>
      </w:pPr>
      <w:r w:rsidRPr="003A3FBD">
        <w:t xml:space="preserve">Subscribed and sworn to before me this ____ day of ___________, 199__. </w:t>
      </w:r>
    </w:p>
    <w:p w:rsidR="00FB2067" w:rsidRPr="003A3FBD" w:rsidRDefault="00FB2067"/>
    <w:p w:rsidR="00FB2067" w:rsidRPr="003A3FBD" w:rsidRDefault="00FB2067">
      <w:pPr>
        <w:ind w:firstLine="4320"/>
      </w:pPr>
      <w:r w:rsidRPr="003A3FBD">
        <w:t>______________________________</w:t>
      </w:r>
    </w:p>
    <w:p w:rsidR="00FB2067" w:rsidRPr="003A3FBD" w:rsidRDefault="00FB2067">
      <w:pPr>
        <w:ind w:firstLine="4320"/>
      </w:pPr>
      <w:r w:rsidRPr="003A3FBD">
        <w:t>Notary Public</w:t>
      </w:r>
    </w:p>
    <w:p w:rsidR="00FB2067" w:rsidRPr="003A3FBD" w:rsidRDefault="00FB2067">
      <w:pPr>
        <w:ind w:firstLine="720"/>
      </w:pPr>
      <w:r w:rsidRPr="003A3FBD">
        <w:t>My Commission Expires:</w:t>
      </w:r>
      <w:r w:rsidRPr="003A3FBD">
        <w:tab/>
        <w:t>______________________________</w:t>
      </w:r>
    </w:p>
    <w:sectPr w:rsidR="00FB2067" w:rsidRPr="003A3FBD" w:rsidSect="00294241">
      <w:footerReference w:type="default" r:id="rId7"/>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67" w:rsidRDefault="00FB2067" w:rsidP="00FB2067">
      <w:r>
        <w:separator/>
      </w:r>
    </w:p>
  </w:endnote>
  <w:endnote w:type="continuationSeparator" w:id="0">
    <w:p w:rsidR="00FB2067" w:rsidRDefault="00FB2067" w:rsidP="00FB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67" w:rsidRDefault="00FB2067">
    <w:pPr>
      <w:spacing w:line="240" w:lineRule="exact"/>
    </w:pPr>
  </w:p>
  <w:p w:rsidR="00FB2067" w:rsidRDefault="00FB2067">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EE011E">
      <w:rPr>
        <w:rFonts w:ascii="Courier" w:hAnsi="Courier" w:cs="Courier"/>
        <w:noProof/>
        <w:sz w:val="14"/>
        <w:szCs w:val="14"/>
      </w:rPr>
      <w:t>X:\REAL-EST\SETTLEME\AFFID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67" w:rsidRDefault="00FB2067" w:rsidP="00FB2067">
      <w:r>
        <w:separator/>
      </w:r>
    </w:p>
  </w:footnote>
  <w:footnote w:type="continuationSeparator" w:id="0">
    <w:p w:rsidR="00FB2067" w:rsidRDefault="00FB2067" w:rsidP="00FB2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67"/>
    <w:rsid w:val="00294241"/>
    <w:rsid w:val="003A3FBD"/>
    <w:rsid w:val="00EE011E"/>
    <w:rsid w:val="00FB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94241"/>
    <w:pPr>
      <w:tabs>
        <w:tab w:val="center" w:pos="4680"/>
        <w:tab w:val="right" w:pos="9360"/>
      </w:tabs>
    </w:pPr>
  </w:style>
  <w:style w:type="character" w:customStyle="1" w:styleId="HeaderChar">
    <w:name w:val="Header Char"/>
    <w:basedOn w:val="DefaultParagraphFont"/>
    <w:link w:val="Header"/>
    <w:uiPriority w:val="99"/>
    <w:rsid w:val="00294241"/>
    <w:rPr>
      <w:rFonts w:ascii="Times New Roman" w:hAnsi="Times New Roman" w:cs="Times New Roman"/>
      <w:sz w:val="24"/>
      <w:szCs w:val="24"/>
    </w:rPr>
  </w:style>
  <w:style w:type="paragraph" w:styleId="Footer">
    <w:name w:val="footer"/>
    <w:basedOn w:val="Normal"/>
    <w:link w:val="FooterChar"/>
    <w:uiPriority w:val="99"/>
    <w:unhideWhenUsed/>
    <w:rsid w:val="00294241"/>
    <w:pPr>
      <w:tabs>
        <w:tab w:val="center" w:pos="4680"/>
        <w:tab w:val="right" w:pos="9360"/>
      </w:tabs>
    </w:pPr>
  </w:style>
  <w:style w:type="character" w:customStyle="1" w:styleId="FooterChar">
    <w:name w:val="Footer Char"/>
    <w:basedOn w:val="DefaultParagraphFont"/>
    <w:link w:val="Footer"/>
    <w:uiPriority w:val="99"/>
    <w:rsid w:val="0029424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94241"/>
    <w:rPr>
      <w:rFonts w:ascii="Tahoma" w:hAnsi="Tahoma" w:cs="Tahoma"/>
      <w:sz w:val="16"/>
      <w:szCs w:val="16"/>
    </w:rPr>
  </w:style>
  <w:style w:type="character" w:customStyle="1" w:styleId="BalloonTextChar">
    <w:name w:val="Balloon Text Char"/>
    <w:basedOn w:val="DefaultParagraphFont"/>
    <w:link w:val="BalloonText"/>
    <w:uiPriority w:val="99"/>
    <w:semiHidden/>
    <w:rsid w:val="00294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94241"/>
    <w:pPr>
      <w:tabs>
        <w:tab w:val="center" w:pos="4680"/>
        <w:tab w:val="right" w:pos="9360"/>
      </w:tabs>
    </w:pPr>
  </w:style>
  <w:style w:type="character" w:customStyle="1" w:styleId="HeaderChar">
    <w:name w:val="Header Char"/>
    <w:basedOn w:val="DefaultParagraphFont"/>
    <w:link w:val="Header"/>
    <w:uiPriority w:val="99"/>
    <w:rsid w:val="00294241"/>
    <w:rPr>
      <w:rFonts w:ascii="Times New Roman" w:hAnsi="Times New Roman" w:cs="Times New Roman"/>
      <w:sz w:val="24"/>
      <w:szCs w:val="24"/>
    </w:rPr>
  </w:style>
  <w:style w:type="paragraph" w:styleId="Footer">
    <w:name w:val="footer"/>
    <w:basedOn w:val="Normal"/>
    <w:link w:val="FooterChar"/>
    <w:uiPriority w:val="99"/>
    <w:unhideWhenUsed/>
    <w:rsid w:val="00294241"/>
    <w:pPr>
      <w:tabs>
        <w:tab w:val="center" w:pos="4680"/>
        <w:tab w:val="right" w:pos="9360"/>
      </w:tabs>
    </w:pPr>
  </w:style>
  <w:style w:type="character" w:customStyle="1" w:styleId="FooterChar">
    <w:name w:val="Footer Char"/>
    <w:basedOn w:val="DefaultParagraphFont"/>
    <w:link w:val="Footer"/>
    <w:uiPriority w:val="99"/>
    <w:rsid w:val="0029424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94241"/>
    <w:rPr>
      <w:rFonts w:ascii="Tahoma" w:hAnsi="Tahoma" w:cs="Tahoma"/>
      <w:sz w:val="16"/>
      <w:szCs w:val="16"/>
    </w:rPr>
  </w:style>
  <w:style w:type="character" w:customStyle="1" w:styleId="BalloonTextChar">
    <w:name w:val="Balloon Text Char"/>
    <w:basedOn w:val="DefaultParagraphFont"/>
    <w:link w:val="BalloonText"/>
    <w:uiPriority w:val="99"/>
    <w:semiHidden/>
    <w:rsid w:val="00294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2017-01-31T14:24:00Z</cp:lastPrinted>
  <dcterms:created xsi:type="dcterms:W3CDTF">2016-12-29T18:02:00Z</dcterms:created>
  <dcterms:modified xsi:type="dcterms:W3CDTF">2017-01-31T14:24:00Z</dcterms:modified>
</cp:coreProperties>
</file>